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FFB" w:rsidRPr="00D526A6" w:rsidRDefault="00150439" w:rsidP="001C0A94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D526A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2B6D7A7" wp14:editId="3B7BC616">
            <wp:simplePos x="0" y="0"/>
            <wp:positionH relativeFrom="column">
              <wp:posOffset>2790825</wp:posOffset>
            </wp:positionH>
            <wp:positionV relativeFrom="paragraph">
              <wp:posOffset>-552450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3FFB" w:rsidRPr="00D526A6" w:rsidRDefault="00593FFB" w:rsidP="001C0A94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:rsidR="00593FFB" w:rsidRPr="00D526A6" w:rsidRDefault="00150439" w:rsidP="001C0A94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 w:rsidRPr="00D526A6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593FFB" w:rsidRPr="00D526A6" w:rsidRDefault="00150439" w:rsidP="001C0A94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D526A6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593FFB" w:rsidRPr="00D526A6" w:rsidRDefault="00150439" w:rsidP="001C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593FFB" w:rsidRPr="00D526A6" w:rsidRDefault="00593FFB" w:rsidP="001C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FFB" w:rsidRPr="00D526A6" w:rsidRDefault="00150439" w:rsidP="001C0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593FFB" w:rsidRPr="00D526A6" w:rsidRDefault="00593FFB" w:rsidP="001C0A9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31023F" w:rsidP="001C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липня 2024 року </w:t>
      </w:r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7143"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A768E">
        <w:rPr>
          <w:rFonts w:ascii="Times New Roman" w:hAnsi="Times New Roman" w:cs="Times New Roman"/>
          <w:sz w:val="28"/>
          <w:szCs w:val="28"/>
          <w:lang w:val="uk-UA"/>
        </w:rPr>
        <w:t xml:space="preserve"> 125</w:t>
      </w:r>
    </w:p>
    <w:p w:rsidR="00593FFB" w:rsidRPr="00D526A6" w:rsidRDefault="00593FFB" w:rsidP="001C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150439" w:rsidP="001C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опіки над </w:t>
      </w:r>
    </w:p>
    <w:p w:rsidR="00593FFB" w:rsidRPr="00D526A6" w:rsidRDefault="00150439" w:rsidP="001C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нерухомим майном дитини-сироти</w:t>
      </w:r>
    </w:p>
    <w:p w:rsidR="00593FFB" w:rsidRPr="00D526A6" w:rsidRDefault="00593FFB" w:rsidP="001C0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150439" w:rsidP="001C0A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ст. 55, 72, 74 Цивільного Кодексу України, ст. 34 Закону України </w:t>
      </w:r>
      <w:proofErr w:type="spellStart"/>
      <w:r w:rsidRPr="00D526A6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ст. ст. 17, 18 Закону України </w:t>
      </w:r>
      <w:proofErr w:type="spellStart"/>
      <w:r w:rsidRPr="00D526A6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ст. 11 Закону України </w:t>
      </w:r>
      <w:proofErr w:type="spellStart"/>
      <w:r w:rsidRPr="00D526A6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піклування”, </w:t>
      </w:r>
      <w:proofErr w:type="spellStart"/>
      <w:r w:rsidRPr="00D526A6">
        <w:rPr>
          <w:rFonts w:ascii="Times New Roman" w:hAnsi="Times New Roman" w:cs="Times New Roman"/>
          <w:sz w:val="28"/>
          <w:szCs w:val="28"/>
          <w:lang w:val="uk-UA"/>
        </w:rPr>
        <w:t>п.п.</w:t>
      </w:r>
      <w:r w:rsidR="001C0A94" w:rsidRPr="00D526A6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57-60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виконавчого комітету Київської районної </w:t>
      </w:r>
      <w:r w:rsidR="001C0A94" w:rsidRPr="00D526A6">
        <w:rPr>
          <w:rFonts w:ascii="Times New Roman" w:hAnsi="Times New Roman" w:cs="Times New Roman"/>
          <w:sz w:val="28"/>
          <w:szCs w:val="28"/>
          <w:lang w:val="uk-UA"/>
        </w:rPr>
        <w:t>ради у м. 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Полтава </w:t>
      </w:r>
      <w:r w:rsidR="001C0A94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від 08.08.2024 № 214 </w:t>
      </w:r>
      <w:proofErr w:type="spellStart"/>
      <w:r w:rsidR="001C0A94" w:rsidRPr="00D526A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опіки над малолітнім М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В.О., 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526A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D526A6">
        <w:rPr>
          <w:rFonts w:ascii="Times New Roman" w:hAnsi="Times New Roman" w:cs="Times New Roman"/>
          <w:sz w:val="28"/>
          <w:szCs w:val="28"/>
          <w:lang w:val="uk-UA"/>
        </w:rPr>
        <w:t>.”, з метою захисту житлових та майнових прав дитини-сироти, виконавчий комітет Решетилівської міської ради</w:t>
      </w:r>
    </w:p>
    <w:p w:rsidR="00593FFB" w:rsidRPr="00D526A6" w:rsidRDefault="00150439" w:rsidP="001C0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1C0A94" w:rsidRPr="00D526A6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FFB" w:rsidRPr="00D526A6" w:rsidRDefault="001C0A94" w:rsidP="001C0A94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Встановити опіку над нерухомим майном малолітньої дитини-сироти М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Всеволода Олександровича, 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яке складається з:</w:t>
      </w:r>
    </w:p>
    <w:p w:rsidR="00593FFB" w:rsidRPr="00D526A6" w:rsidRDefault="001C0A94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1/3 частки земельної ділянки площею 0,2095 гектарів, що розташована на території Решетилівської територіальної громади Полтавського району Полтавської області, цільове призначення - для ведення особистого селянського господарства,  кадастровий номер: 5324281304:04:001:0051;</w:t>
      </w:r>
    </w:p>
    <w:p w:rsidR="00593FFB" w:rsidRPr="00D526A6" w:rsidRDefault="001C0A94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1/3 частки земельної ділянки площею 2,8698 гектарів, що розташована на території Решетилівської територіальної громади Полтавського району Полтавської області, цільове призначення - для ведення товарного сіль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ськогосподарського виробництва,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номер: 5324281300:00:004:0052;</w:t>
      </w:r>
    </w:p>
    <w:p w:rsidR="00593FFB" w:rsidRPr="00D526A6" w:rsidRDefault="001C0A94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3)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1/3 частки земельної ділянки площею</w:t>
      </w:r>
      <w:r w:rsidR="002C1555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3,0702 гектарів, що розташована на території Решетилівської територіальної громади Полтавського району Полтавської області, цільове призначення - для ведення товарного сільс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ькогосподарського виробництва,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кадастровий номер: 5324281300:00:004:0017;</w:t>
      </w:r>
    </w:p>
    <w:p w:rsidR="00593FFB" w:rsidRPr="00D526A6" w:rsidRDefault="001C0A94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4)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1/3 частки земельної ділянки площею 0,2500 гектарів, що розташована на території Решетилівської територіальної громади Полтавського району Полтавської області, цільове призначення - для будівництва та обслуговування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житлового будинку, господарських будівель і споруд (присадибна діл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янка),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кадастровий номер: 5324281304:04:001:0052;</w:t>
      </w:r>
    </w:p>
    <w:p w:rsidR="00593FFB" w:rsidRPr="00D526A6" w:rsidRDefault="001C0A94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5)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1/3 частки жит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лового будинку з господарськими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будівлями і спорудами за адресою: вул. 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F6958" w:rsidRPr="00D526A6">
        <w:rPr>
          <w:rFonts w:ascii="Times New Roman" w:hAnsi="Times New Roman" w:cs="Times New Roman"/>
          <w:sz w:val="28"/>
          <w:szCs w:val="28"/>
          <w:lang w:val="uk-UA"/>
        </w:rPr>
        <w:t>, 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DA020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області.</w:t>
      </w:r>
    </w:p>
    <w:p w:rsidR="00593FFB" w:rsidRPr="00D526A6" w:rsidRDefault="001C0A94" w:rsidP="001C0A94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Призначити опікуном над нерухомим майном малолітньої дитини-сироти М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Всеволода Олександровича, 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громадянина Ч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Григорія Вол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одимировича (паспорт 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зареєстрований та проживає за адресою: вул.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F6958" w:rsidRPr="00D526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F6958" w:rsidRPr="00D526A6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), який є опікуном дитини-сироти М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В.О.</w:t>
      </w:r>
    </w:p>
    <w:p w:rsidR="00593FFB" w:rsidRPr="00D526A6" w:rsidRDefault="001C0A94" w:rsidP="001C0A94">
      <w:pPr>
        <w:pStyle w:val="a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Зобов’язати Ч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 xml:space="preserve"> Григорія Володимировича забезпечити збереження та утримання у належному стані нерухомого майна дитини-сироти М</w:t>
      </w:r>
      <w:r w:rsidR="00301DD4">
        <w:rPr>
          <w:rFonts w:ascii="Times New Roman" w:hAnsi="Times New Roman" w:cs="Times New Roman"/>
          <w:sz w:val="28"/>
          <w:szCs w:val="28"/>
          <w:lang w:val="uk-UA"/>
        </w:rPr>
        <w:t xml:space="preserve">*Всеволода Володимировича, * </w:t>
      </w:r>
      <w:r w:rsidR="00150439" w:rsidRPr="00D526A6">
        <w:rPr>
          <w:rFonts w:ascii="Times New Roman" w:hAnsi="Times New Roman" w:cs="Times New Roman"/>
          <w:sz w:val="28"/>
          <w:szCs w:val="28"/>
          <w:lang w:val="uk-UA"/>
        </w:rPr>
        <w:t>року народження до досягнення дитиною повноліття</w:t>
      </w:r>
      <w:r w:rsidR="00E7230C" w:rsidRPr="00D526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3FFB" w:rsidRPr="00D526A6" w:rsidRDefault="00593FFB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593FFB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593FFB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593FFB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593FFB" w:rsidP="001C0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FFB" w:rsidRPr="00D526A6" w:rsidRDefault="00D526A6" w:rsidP="00D52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6A6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6A6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:rsidR="00593FFB" w:rsidRPr="00D526A6" w:rsidRDefault="00593FFB" w:rsidP="001C0A9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593FFB" w:rsidRPr="00D526A6" w:rsidSect="001C0A94">
      <w:headerReference w:type="default" r:id="rId10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208" w:rsidRDefault="00DA0208">
      <w:pPr>
        <w:spacing w:after="0" w:line="240" w:lineRule="auto"/>
      </w:pPr>
      <w:r>
        <w:separator/>
      </w:r>
    </w:p>
  </w:endnote>
  <w:endnote w:type="continuationSeparator" w:id="0">
    <w:p w:rsidR="00DA0208" w:rsidRDefault="00DA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208" w:rsidRDefault="00DA0208">
      <w:pPr>
        <w:spacing w:after="0" w:line="240" w:lineRule="auto"/>
      </w:pPr>
      <w:r>
        <w:separator/>
      </w:r>
    </w:p>
  </w:footnote>
  <w:footnote w:type="continuationSeparator" w:id="0">
    <w:p w:rsidR="00DA0208" w:rsidRDefault="00DA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2585080"/>
      <w:docPartObj>
        <w:docPartGallery w:val="Page Numbers (Top of Page)"/>
        <w:docPartUnique/>
      </w:docPartObj>
    </w:sdtPr>
    <w:sdtContent>
      <w:p w:rsidR="00DA0208" w:rsidRDefault="00DA0208">
        <w:pPr>
          <w:pStyle w:val="af1"/>
          <w:jc w:val="center"/>
          <w:rPr>
            <w:lang w:val="uk-UA"/>
          </w:rPr>
        </w:pPr>
      </w:p>
      <w:p w:rsidR="00DA0208" w:rsidRDefault="00DA0208">
        <w:pPr>
          <w:pStyle w:val="af1"/>
          <w:jc w:val="center"/>
        </w:pPr>
      </w:p>
    </w:sdtContent>
  </w:sdt>
  <w:p w:rsidR="00DA0208" w:rsidRDefault="00DA02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F4"/>
    <w:multiLevelType w:val="multilevel"/>
    <w:tmpl w:val="3B5EDC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05656BA"/>
    <w:multiLevelType w:val="multilevel"/>
    <w:tmpl w:val="E01C4FE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FB"/>
    <w:rsid w:val="00025568"/>
    <w:rsid w:val="00050D9C"/>
    <w:rsid w:val="000A768E"/>
    <w:rsid w:val="00150439"/>
    <w:rsid w:val="001C0A94"/>
    <w:rsid w:val="00273B00"/>
    <w:rsid w:val="002C1555"/>
    <w:rsid w:val="002F6958"/>
    <w:rsid w:val="002F7143"/>
    <w:rsid w:val="00301DD4"/>
    <w:rsid w:val="0031023F"/>
    <w:rsid w:val="003B6EEE"/>
    <w:rsid w:val="00593FFB"/>
    <w:rsid w:val="005A4B1B"/>
    <w:rsid w:val="00651B92"/>
    <w:rsid w:val="009B3F05"/>
    <w:rsid w:val="00CA266C"/>
    <w:rsid w:val="00D526A6"/>
    <w:rsid w:val="00D579DB"/>
    <w:rsid w:val="00DA0208"/>
    <w:rsid w:val="00E7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02293-B5AF-4EFE-B004-306A1A63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29</cp:revision>
  <cp:lastPrinted>2024-07-29T07:49:00Z</cp:lastPrinted>
  <dcterms:created xsi:type="dcterms:W3CDTF">2024-03-28T10:23:00Z</dcterms:created>
  <dcterms:modified xsi:type="dcterms:W3CDTF">2024-08-02T06:54:00Z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